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《疫情期间线上体育课程教学情况调研》</w:t>
      </w:r>
    </w:p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尊敬的同学们：</w:t>
      </w:r>
      <w:r>
        <w:rPr>
          <w:rStyle w:val="9"/>
          <w:color w:val="666666"/>
          <w:rtl w:val="0"/>
        </w:rPr>
        <w:br w:type="textWrapping"/>
      </w:r>
      <w:r>
        <w:rPr>
          <w:rStyle w:val="9"/>
          <w:color w:val="666666"/>
          <w:rtl w:val="0"/>
        </w:rPr>
        <w:t>      大家好！由于疫情的影响，落实“停学不停课”的指导思想，在线上教学过程</w:t>
      </w:r>
      <w:bookmarkStart w:id="0" w:name="_GoBack"/>
      <w:bookmarkEnd w:id="0"/>
      <w:r>
        <w:rPr>
          <w:rStyle w:val="9"/>
          <w:color w:val="666666"/>
          <w:rtl w:val="0"/>
        </w:rPr>
        <w:t>中，重视对在线课程、共享课程等网络平台课程教学的意识形态进行监管，同时也是为了更好的提高学部教师线上教学能力，调动同学们的学习积极性，通过调查问卷的形式做调研，从而达到相互交流和改进教学方法的目的，为提高体育线上课程教学和建设提供实用的宝贵建议。同时能够更好的了解和掌握学部教师线上教学期间的思想状况，提高教师思想政治工作针对性、有效性。</w:t>
      </w:r>
      <w:r>
        <w:rPr>
          <w:rStyle w:val="9"/>
          <w:color w:val="666666"/>
          <w:rtl w:val="0"/>
        </w:rPr>
        <w:br w:type="textWrapping"/>
      </w:r>
      <w:r>
        <w:rPr>
          <w:rStyle w:val="9"/>
          <w:color w:val="666666"/>
          <w:rtl w:val="0"/>
        </w:rPr>
        <w:t xml:space="preserve">       本次调查中，您所填写的问卷采取不记姓名的方式进行，请同学们花5分钟左右的时间认真填写，谢谢大家的支持！ </w:t>
      </w:r>
    </w:p>
    <w:p>
      <w:pPr>
        <w:bidi w:val="0"/>
        <w:jc w:val="right"/>
        <w:rPr>
          <w:rStyle w:val="9"/>
          <w:color w:val="666666"/>
          <w:rtl w:val="0"/>
        </w:rPr>
      </w:pPr>
      <w:r>
        <w:rPr>
          <w:rStyle w:val="9"/>
          <w:color w:val="666666"/>
          <w:rtl w:val="0"/>
        </w:rPr>
        <w:t>上海健康医学院体育教学部</w:t>
      </w:r>
      <w:r>
        <w:rPr>
          <w:rStyle w:val="9"/>
          <w:color w:val="666666"/>
          <w:rtl w:val="0"/>
        </w:rPr>
        <w:br w:type="textWrapping"/>
      </w:r>
      <w:r>
        <w:rPr>
          <w:rStyle w:val="9"/>
          <w:color w:val="666666"/>
          <w:rtl w:val="0"/>
        </w:rPr>
        <w:t>2020年4月2日</w:t>
      </w:r>
    </w:p>
    <w:p>
      <w:pPr>
        <w:keepLines w:val="0"/>
        <w:spacing w:line="360" w:lineRule="auto"/>
        <w:jc w:val="left"/>
      </w:pPr>
    </w:p>
    <w:p>
      <w:pPr>
        <w:bidi w:val="0"/>
        <w:jc w:val="center"/>
        <w:rPr>
          <w:rFonts w:ascii="微软雅黑" w:hAnsi="微软雅黑" w:eastAsia="微软雅黑" w:cs="微软雅黑"/>
          <w:sz w:val="28"/>
        </w:rPr>
      </w:pPr>
      <w:r>
        <w:rPr>
          <w:rStyle w:val="9"/>
          <w:b/>
          <w:bCs/>
          <w:sz w:val="27"/>
          <w:szCs w:val="27"/>
          <w:rtl w:val="0"/>
        </w:rPr>
        <w:t>调研者基本信息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1. 您所选的体育课程？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○板球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○养生气功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○形体塑造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○咏春拳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○体育保健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○攀岩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○羽毛球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○极限飞盘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○射箭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○飞镖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○瑜伽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○足球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○旱地冰球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○篮球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○体育舞蹈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○网球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○排球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○跆拳道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○棒垒球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2. 您是大几的学生？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○大一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○大二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3. 您的性别？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○男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○女</w:t>
            </w:r>
          </w:p>
        </w:tc>
      </w:tr>
    </w:tbl>
    <w:p/>
    <w:p>
      <w:pPr>
        <w:bidi w:val="0"/>
        <w:jc w:val="center"/>
      </w:pPr>
      <w:r>
        <w:rPr>
          <w:rStyle w:val="9"/>
          <w:b/>
          <w:bCs/>
          <w:sz w:val="27"/>
          <w:szCs w:val="27"/>
          <w:rtl w:val="0"/>
        </w:rPr>
        <w:t>教学设计方面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4. 线上教学目标明确，体现出课程价值，使我清楚知道学习完我将会有哪些收获。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○完全同意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5. 线上教学内容充实，具有前沿性和时代性，对我的价值观形成具有正面的导向作用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6. 线上教学内容安排合理，讲述条理清晰、易懂，能够理论联系实际，重、难点突出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7. 线上授课教材、教学辅导等材料齐全，有助于学生学习本门课程，能推荐学习资源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jc w:val="center"/>
      </w:pPr>
      <w:r>
        <w:rPr>
          <w:rStyle w:val="9"/>
          <w:b/>
          <w:bCs/>
          <w:sz w:val="27"/>
          <w:szCs w:val="27"/>
          <w:rtl w:val="0"/>
        </w:rPr>
        <w:t>教学实施方面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8. 授课教师线上授课过程中能恪守职业道德，遵守教师基本行为规范，准时上课签到，按时下课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9. 授课教师明确授课内容，按时上传授课资料，说明本节课学习内容及学习任务。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10. 授课教师线上教学方法丰富多样，灵活有效，善于运用启发式和讨论式教学，能调动学生学习兴趣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11. 授课教师在线上教学的过程中能注重个别差异，注重因材施教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12. 授课教师线上教学能掌控讨论纪律，保证线上教学秩序井然有序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13. 线上教学进度安排恰当，在我的能力接受范围之内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14. 授课教师合理布置作业，及时批改、进行反馈，这些反馈能帮助我了解如何改进学习。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jc w:val="center"/>
      </w:pPr>
      <w:r>
        <w:rPr>
          <w:rStyle w:val="9"/>
          <w:b/>
          <w:bCs/>
          <w:sz w:val="27"/>
          <w:szCs w:val="27"/>
          <w:rtl w:val="0"/>
        </w:rPr>
        <w:t>教学效果方面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15. 通过该课程的线上学习，我掌握了该课程的基本理论、知识和技能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16. 通过该课程的线上学习，我养成了锻炼的习惯，增强了身体素质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17. 通过该课程的线上学习，对我在道德上有启迪和感悟，能够帮助我树立正确的价值观和积极的态度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○一般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○非常不同意</w:t>
            </w:r>
          </w:p>
        </w:tc>
      </w:tr>
    </w:tbl>
    <w:p/>
    <w:p>
      <w:pPr>
        <w:bidi w:val="0"/>
        <w:jc w:val="center"/>
      </w:pPr>
      <w:r>
        <w:rPr>
          <w:rStyle w:val="9"/>
          <w:b/>
          <w:bCs/>
          <w:sz w:val="27"/>
          <w:szCs w:val="27"/>
          <w:rtl w:val="0"/>
        </w:rPr>
        <w:t>线上学习建议方面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>18. 您喜欢教师上课使用哪些授课资源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□互联网的教学视频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□精彩的体育比赛视频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□PPT教学课件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□老师亲自演示的动作视频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□网上的体育精品课程视频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□授课教案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□其他 _________________*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19. 您觉得授课教师线上教学布置的作业量对您来说如何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○非常多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○较多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○合适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○较少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○非常少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20. 开学后，您将会选择何种上课方式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○线下（技巧技能教学+理论教学）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○线下（技巧技能教学）+线上（理论教学）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○线上（技巧技能教学+理论教学）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>21. 关于线上体育课程，希望同学们能提几点建议和意见。谢谢大家的配合（如果没有填“无”） [填空题]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8074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2020-05-09T04:55:33Z</dcterms:created>
  <dc:creator>xiaosi</dc:creator>
  <cp:lastModifiedBy>傅傅</cp:lastModifiedBy>
  <dcterms:modified xsi:type="dcterms:W3CDTF">2020-05-09T04:55:57Z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